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0CFE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ascii="Arial" w:hAnsi="Arial" w:eastAsia="Arial" w:cs="Arial"/>
          <w:caps w:val="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Конкурс «Английская гостиная» прошёл сегодня на базе МОБУ СОШ с. Прибельский.</w:t>
      </w:r>
    </w:p>
    <w:p w14:paraId="256F2A54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Нашу школу представили:</w:t>
      </w:r>
    </w:p>
    <w:p w14:paraId="6489E707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shd w:val="clear" w:fill="FFFFFF"/>
        </w:rPr>
        <w:t>Баязитова Эльнара (номинация «Translators / Переводчики»);</w:t>
      </w:r>
    </w:p>
    <w:p w14:paraId="33B7DF95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336" w:lineRule="atLeast"/>
        <w:ind w:left="0" w:right="0"/>
        <w:rPr>
          <w:rFonts w:hint="default" w:ascii="Arial" w:hAnsi="Arial" w:eastAsia="Arial" w:cs="Arial"/>
          <w:sz w:val="19"/>
          <w:szCs w:val="19"/>
        </w:rPr>
      </w:pPr>
      <w:r>
        <w:rPr>
          <w:rFonts w:hint="default" w:ascii="Arial" w:hAnsi="Arial" w:eastAsia="Arial" w:cs="Arial"/>
          <w:i w:val="0"/>
          <w:iCs w:val="0"/>
          <w:caps w:val="0"/>
          <w:spacing w:val="0"/>
          <w:sz w:val="19"/>
          <w:szCs w:val="19"/>
          <w:shd w:val="clear" w:fill="FFFFFF"/>
        </w:rPr>
        <w:t>Хабирова Яна (номинация «My hobby»).</w:t>
      </w:r>
    </w:p>
    <w:p w14:paraId="4662FF73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19"/>
          <w:szCs w:val="19"/>
        </w:rPr>
      </w:pPr>
      <w:bookmarkStart w:id="0" w:name="_GoBack"/>
      <w:bookmarkEnd w:id="0"/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Поздравляем и благодарим за участие!</w:t>
      </w:r>
    </w:p>
    <w:p w14:paraId="628F668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424A"/>
    <w:rsid w:val="7F5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2026-03-26T16:53:00Z</dcterms:created>
  <dc:creator>Гульнара</dc:creator>
  <cp:lastModifiedBy>Гульнара</cp:lastModifiedBy>
  <dcterms:modified xsi:type="dcterms:W3CDTF">2026-03-26T16:54:17Z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DD318B524B4948189D7138AC9603D341_11</vt:lpwstr>
  </property>
</Properties>
</file>